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March 23 gala meeting minutes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Attendees: Madga, Armando,Alexis, pascale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Absents: Cindy, Mathilde,Day, Corinne, Amelie.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1- Catering - Update from Cindy ( absent) via email: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Met with 2 other caterers. Amy Devries is still the best option pricewise. Ready to go into a </w:t>
        <w:tab/>
        <w:t xml:space="preserve">contract.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Feedback from the attendees:  team liked Amy Devries last year. however before going into a contract the team wants to see menu options.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Linen supplier will donate linens but charge a modest fee for the cleaning.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Linens for the dining table have a pattern ( nice delicate paisley).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Linens for the silent auction gala need to be plain black, no pattern.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*** catering action item for cindy: getting menu option to be reviewed by the team during the spring break so a decision can be made ASAP***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*** catering action item for Amelie: complete catering budget and give it to Cindy***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2-Music - Update via email from Mathilde ( absent)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Duo Gadjo confirmed. 4 musicians $1000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-DJ Claude confirmed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See the timeline google doc to see when the entertainers play during the event.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*** action item for Mathilde: get a list of equipment needed by DJ and Band***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3-Decor/party favor - Magda, /Day (absent)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VIP tables Goody bags: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need feedback from Cindy on this item: what will the bag have. Cost. who will make the goody bags.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Party favor: key chain party favor seems a waste of money. We prefer instead a school sticker as it serves 2 purposes: a nice memorabilia of the event + free advertising for the school id people out them on their cars, bag, etc...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Magda showed us some pictures of ideas. Balloons and spheres. truncks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Photobooth: Day want to do a photobooth. good idea. photo booth should be available throughtout the evening. Day should get in contact with Gena Harriet who had a photobooth during the halloween event. Full on costumes for the booth is unrealistic/too cumbersome. A few props, hats, boa, etc should be enough.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*** action item for decor team: get various decor items logistics down on paper. Get the photobooth logistics down on paper***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4- Marketing Alexis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Alexis need budget for marketing from Amelie. Posters will be ordered at Armando's friend priting shop. 250 11x17 double sided poster for $349. This is an urgent item so we can get posters posted ASAP.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***action item: Mathilde/Alexis needs to create, ASAP, a nice tab on the school website. That tab will then be linked to the readysetauction online sale system. Activate tix sale. Send invites***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5-Sponsors Amelie via email (absent)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So far only one sponsor; De Novo Wines.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*** action item for sponsors: get one or 3 more if possible. If not, manpower can be re-directed towards helping with donations***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6 - Donations - Pascale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About 60 donors are committed. Pascale has 2 volunteers to call back to committed donors to remind them to give their donations and paperwork. We have submitted about 160 donations requests. Gena Harriet has been very actively helping.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Raffle? yes.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Upon the return from the break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We will need send the students home with raffle tix for sale. Pascale Will get the verbiage and format from KAREN/Yuming.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Pascale has been entered manually the donations info into the ReadysetAuction since yesterday. Time consuming ( mass import is not working with the current donations log) She will need help with entering all of the gala. goal is to get all entered in the next 4 days.Perhaps Lauren can help?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*** action items: get committed donors to DONATE. Enter all data ReadysetAuction. Pascale needs someone to be in charges of saling raffle tix logistics***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color w:val="d24726"/>
          <w:sz w:val="20"/>
          <w:szCs w:val="20"/>
          <w:rtl w:val="0"/>
        </w:rPr>
        <w:t xml:space="preserve">NEXT MEETING: WEDNESDAY APRIL 6 AT 7PM. IT WILL NOT BE AT PASCALE'S HOME. STAY TUNED FOR LOCATION ANNOUNCEMENT.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